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0" w:before="0" w:line="360" w:lineRule="auto"/>
        <w:jc w:val="left"/>
        <w:rPr>
          <w:rFonts w:ascii="Roboto" w:cs="Roboto" w:eastAsia="Roboto" w:hAnsi="Roboto"/>
          <w:sz w:val="54"/>
          <w:szCs w:val="54"/>
        </w:rPr>
      </w:pPr>
      <w:bookmarkStart w:colFirst="0" w:colLast="0" w:name="_9we76fpk0scq" w:id="0"/>
      <w:bookmarkEnd w:id="0"/>
      <w:r w:rsidDel="00000000" w:rsidR="00000000" w:rsidRPr="00000000">
        <w:rPr>
          <w:rFonts w:ascii="Raleway" w:cs="Raleway" w:eastAsia="Raleway" w:hAnsi="Raleway"/>
          <w:sz w:val="54"/>
          <w:szCs w:val="54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-14599</wp:posOffset>
            </wp:positionH>
            <wp:positionV relativeFrom="page">
              <wp:posOffset>-142874</wp:posOffset>
            </wp:positionV>
            <wp:extent cx="542925" cy="11103315"/>
            <wp:effectExtent b="0" l="0" r="0" t="0"/>
            <wp:wrapNone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1103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76200</wp:posOffset>
            </wp:positionH>
            <wp:positionV relativeFrom="paragraph">
              <wp:posOffset>57150</wp:posOffset>
            </wp:positionV>
            <wp:extent cx="6645600" cy="927100"/>
            <wp:effectExtent b="0" l="0" r="0" t="0"/>
            <wp:wrapSquare wrapText="bothSides" distB="57150" distT="57150" distL="57150" distR="5715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27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hd w:fill="ffffff" w:val="clear"/>
        <w:spacing w:after="300" w:before="300" w:line="360" w:lineRule="auto"/>
        <w:jc w:val="center"/>
        <w:rPr>
          <w:rFonts w:ascii="Roboto" w:cs="Roboto" w:eastAsia="Roboto" w:hAnsi="Roboto"/>
          <w:sz w:val="54"/>
          <w:szCs w:val="54"/>
        </w:rPr>
      </w:pPr>
      <w:bookmarkStart w:colFirst="0" w:colLast="0" w:name="_exzqeo7da4k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hd w:fill="ffffff" w:val="clear"/>
        <w:spacing w:after="0" w:before="0" w:line="360" w:lineRule="auto"/>
        <w:jc w:val="right"/>
        <w:rPr>
          <w:color w:val="660000"/>
          <w:sz w:val="60"/>
          <w:szCs w:val="60"/>
        </w:rPr>
      </w:pPr>
      <w:bookmarkStart w:colFirst="0" w:colLast="0" w:name="_7qcdklin8dg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hd w:fill="ffffff" w:val="clear"/>
        <w:spacing w:after="0" w:before="0" w:line="360" w:lineRule="auto"/>
        <w:jc w:val="right"/>
        <w:rPr>
          <w:color w:val="660000"/>
          <w:sz w:val="60"/>
          <w:szCs w:val="60"/>
        </w:rPr>
      </w:pPr>
      <w:bookmarkStart w:colFirst="0" w:colLast="0" w:name="_cto302wwkiys" w:id="3"/>
      <w:bookmarkEnd w:id="3"/>
      <w:r w:rsidDel="00000000" w:rsidR="00000000" w:rsidRPr="00000000">
        <w:rPr>
          <w:color w:val="660000"/>
          <w:sz w:val="60"/>
          <w:szCs w:val="60"/>
          <w:rtl w:val="0"/>
        </w:rPr>
        <w:t xml:space="preserve">PRINCIPAL | TUMUAKI POSITION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hd w:fill="ffffff" w:val="clear"/>
        <w:spacing w:after="0" w:before="0" w:line="360" w:lineRule="auto"/>
        <w:jc w:val="right"/>
        <w:rPr/>
      </w:pPr>
      <w:bookmarkStart w:colFirst="0" w:colLast="0" w:name="_vn0o2f5gatp" w:id="4"/>
      <w:bookmarkEnd w:id="4"/>
      <w:r w:rsidDel="00000000" w:rsidR="00000000" w:rsidRPr="00000000">
        <w:rPr>
          <w:color w:val="660000"/>
          <w:sz w:val="60"/>
          <w:szCs w:val="60"/>
          <w:rtl w:val="0"/>
        </w:rPr>
        <w:t xml:space="preserve">REFEREE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2299.9999999999995" w:tblpY="0"/>
        <w:tblW w:w="80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020"/>
        <w:tblGridChange w:id="0">
          <w:tblGrid>
            <w:gridCol w:w="8020"/>
          </w:tblGrid>
        </w:tblGridChange>
      </w:tblGrid>
      <w:tr>
        <w:trPr>
          <w:cantSplit w:val="0"/>
          <w:trHeight w:val="4896.953124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6b8af" w:val="clear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Vision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May our Waka always point to God as we enhance the wairua of our taonga (students).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Each day we will love the Lord our God with all our heart, mind and soul by: 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Taking Responsibility, Achieving Excellence, Having Respect, In it together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Style w:val="Heading1"/>
        <w:keepNext w:val="0"/>
        <w:keepLines w:val="0"/>
        <w:shd w:fill="ffffff" w:val="clear"/>
        <w:spacing w:after="0" w:before="0" w:line="360" w:lineRule="auto"/>
        <w:jc w:val="right"/>
        <w:rPr/>
      </w:pPr>
      <w:bookmarkStart w:colFirst="0" w:colLast="0" w:name="_bro3kyv6403x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0" w:firstLine="0"/>
        <w:jc w:val="center"/>
        <w:rPr>
          <w:b w:val="1"/>
          <w:color w:val="660000"/>
          <w:sz w:val="36"/>
          <w:szCs w:val="36"/>
        </w:rPr>
      </w:pPr>
      <w:r w:rsidDel="00000000" w:rsidR="00000000" w:rsidRPr="00000000">
        <w:rPr>
          <w:b w:val="1"/>
          <w:color w:val="660000"/>
          <w:sz w:val="36"/>
          <w:szCs w:val="36"/>
          <w:rtl w:val="0"/>
        </w:rPr>
        <w:t xml:space="preserve">REFEREE REQUEST REPORT</w:t>
      </w:r>
    </w:p>
    <w:p w:rsidR="00000000" w:rsidDel="00000000" w:rsidP="00000000" w:rsidRDefault="00000000" w:rsidRPr="00000000" w14:paraId="0000002C">
      <w:pPr>
        <w:spacing w:after="0" w:line="276" w:lineRule="auto"/>
        <w:rPr>
          <w:color w:val="e0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Confidential to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St Joseph’s School Patea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Board and the</w:t>
      </w:r>
      <w:r w:rsidDel="00000000" w:rsidR="00000000" w:rsidRPr="00000000">
        <w:rPr>
          <w:b w:val="1"/>
          <w:sz w:val="28"/>
          <w:szCs w:val="28"/>
          <w:rtl w:val="0"/>
        </w:rPr>
        <w:t xml:space="preserve">ir advisor.</w:t>
      </w:r>
    </w:p>
    <w:p w:rsidR="00000000" w:rsidDel="00000000" w:rsidP="00000000" w:rsidRDefault="00000000" w:rsidRPr="00000000" w14:paraId="0000002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This page is to be completed by the applicant</w:t>
      </w:r>
    </w:p>
    <w:p w:rsidR="00000000" w:rsidDel="00000000" w:rsidP="00000000" w:rsidRDefault="00000000" w:rsidRPr="00000000" w14:paraId="00000030">
      <w:pPr>
        <w:jc w:val="both"/>
        <w:rPr>
          <w:b w:val="1"/>
          <w:color w:val="314d7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Tenā koe</w:t>
        <w:tab/>
        <w:tab/>
        <w:tab/>
        <w:tab/>
        <w:tab/>
        <w:t xml:space="preserve">(name of Referee)</w:t>
      </w:r>
    </w:p>
    <w:p w:rsidR="00000000" w:rsidDel="00000000" w:rsidP="00000000" w:rsidRDefault="00000000" w:rsidRPr="00000000" w14:paraId="0000003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an applicant for the position of Tumuaki | Principal at St Joseph’s School Patea and I have named you as a confidential referee.  Please </w:t>
      </w:r>
      <w:r w:rsidDel="00000000" w:rsidR="00000000" w:rsidRPr="00000000">
        <w:rPr>
          <w:b w:val="1"/>
          <w:sz w:val="24"/>
          <w:szCs w:val="24"/>
          <w:rtl w:val="0"/>
        </w:rPr>
        <w:t xml:space="preserve">email</w:t>
      </w:r>
      <w:r w:rsidDel="00000000" w:rsidR="00000000" w:rsidRPr="00000000">
        <w:rPr>
          <w:sz w:val="24"/>
          <w:szCs w:val="24"/>
          <w:rtl w:val="0"/>
        </w:rPr>
        <w:t xml:space="preserve"> the completed referee’s report to: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hyperlink r:id="rId8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nadia@edlead.co.nz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right="4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referee reports </w:t>
      </w:r>
      <w:r w:rsidDel="00000000" w:rsidR="00000000" w:rsidRPr="00000000">
        <w:rPr>
          <w:b w:val="1"/>
          <w:sz w:val="24"/>
          <w:szCs w:val="24"/>
          <w:rtl w:val="0"/>
        </w:rPr>
        <w:t xml:space="preserve">must </w:t>
      </w:r>
      <w:r w:rsidDel="00000000" w:rsidR="00000000" w:rsidRPr="00000000">
        <w:rPr>
          <w:sz w:val="24"/>
          <w:szCs w:val="24"/>
          <w:rtl w:val="0"/>
        </w:rPr>
        <w:t xml:space="preserve">be received by </w:t>
      </w:r>
      <w:r w:rsidDel="00000000" w:rsidR="00000000" w:rsidRPr="00000000">
        <w:rPr>
          <w:b w:val="1"/>
          <w:sz w:val="24"/>
          <w:szCs w:val="24"/>
          <w:rtl w:val="0"/>
        </w:rPr>
        <w:t xml:space="preserve">4pm</w:t>
      </w:r>
      <w:r w:rsidDel="00000000" w:rsidR="00000000" w:rsidRPr="00000000">
        <w:rPr>
          <w:sz w:val="24"/>
          <w:szCs w:val="24"/>
          <w:rtl w:val="0"/>
        </w:rPr>
        <w:t xml:space="preserve"> on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Tuesday 28th October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Ngā mihi nui</w:t>
      </w:r>
    </w:p>
    <w:p w:rsidR="00000000" w:rsidDel="00000000" w:rsidP="00000000" w:rsidRDefault="00000000" w:rsidRPr="00000000" w14:paraId="0000003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b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b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b w:val="1"/>
          <w:color w:val="274e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1"/>
        <w:keepNext w:val="1"/>
        <w:spacing w:after="0" w:before="0" w:line="240" w:lineRule="auto"/>
        <w:rPr>
          <w:sz w:val="22"/>
          <w:szCs w:val="22"/>
        </w:rPr>
      </w:pPr>
      <w:bookmarkStart w:colFirst="0" w:colLast="0" w:name="_6lf56g8qwl8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660000"/>
          <w:sz w:val="36"/>
          <w:szCs w:val="36"/>
          <w:rtl w:val="0"/>
        </w:rPr>
        <w:t xml:space="preserve">REFEREE REQUEST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(Confidential to the St Joseph’s School Patea board and their advisor)</w:t>
      </w:r>
    </w:p>
    <w:p w:rsidR="00000000" w:rsidDel="00000000" w:rsidP="00000000" w:rsidRDefault="00000000" w:rsidRPr="00000000" w14:paraId="00000055">
      <w:pPr>
        <w:spacing w:after="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For: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26.0" w:type="dxa"/>
        <w:jc w:val="left"/>
        <w:tblLayout w:type="fixed"/>
        <w:tblLook w:val="0400"/>
      </w:tblPr>
      <w:tblGrid>
        <w:gridCol w:w="3746"/>
        <w:gridCol w:w="6980"/>
        <w:tblGridChange w:id="0">
          <w:tblGrid>
            <w:gridCol w:w="3746"/>
            <w:gridCol w:w="69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0000" w:space="0" w:sz="24" w:val="single"/>
              <w:bottom w:color="660000" w:space="0" w:sz="24" w:val="single"/>
              <w:right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color w:val="314d7f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of Applicant: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0000" w:space="0" w:sz="24" w:val="single"/>
              <w:left w:color="660000" w:space="0" w:sz="24" w:val="single"/>
              <w:bottom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color w:val="314d7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0000" w:space="0" w:sz="24" w:val="single"/>
              <w:bottom w:color="660000" w:space="0" w:sz="24" w:val="single"/>
              <w:right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color w:val="314d7f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Name of Referee: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0000" w:space="0" w:sz="24" w:val="single"/>
              <w:left w:color="660000" w:space="0" w:sz="24" w:val="single"/>
              <w:bottom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color w:val="314d7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0000" w:space="0" w:sz="24" w:val="single"/>
              <w:bottom w:color="660000" w:space="0" w:sz="24" w:val="single"/>
              <w:right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color w:val="314d7f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Preferred contact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0000" w:space="0" w:sz="24" w:val="single"/>
              <w:left w:color="660000" w:space="0" w:sz="24" w:val="single"/>
              <w:bottom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color w:val="314d7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0000" w:space="0" w:sz="24" w:val="single"/>
              <w:bottom w:color="660000" w:space="0" w:sz="24" w:val="single"/>
              <w:right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Email:</w:t>
            </w:r>
          </w:p>
        </w:tc>
        <w:tc>
          <w:tcPr>
            <w:tcBorders>
              <w:top w:color="660000" w:space="0" w:sz="24" w:val="single"/>
              <w:left w:color="660000" w:space="0" w:sz="24" w:val="single"/>
              <w:bottom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120" w:before="120" w:lineRule="auto"/>
              <w:rPr>
                <w:color w:val="314d7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660000" w:space="0" w:sz="24" w:val="single"/>
              <w:bottom w:color="660000" w:space="0" w:sz="24" w:val="single"/>
              <w:right w:color="660000" w:space="0" w:sz="2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 you prepared to be contacted by telephone or email to follow up on the information contained in this report if necessary?</w:t>
              <w:tab/>
            </w:r>
          </w:p>
        </w:tc>
        <w:tc>
          <w:tcPr>
            <w:tcBorders>
              <w:top w:color="660000" w:space="0" w:sz="24" w:val="single"/>
              <w:left w:color="660000" w:space="0" w:sz="24" w:val="single"/>
              <w:bottom w:color="660000" w:space="0" w:sz="2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120" w:before="12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ab/>
              <w:t xml:space="preserve">Yes</w:t>
              <w:tab/>
              <w:tab/>
              <w:t xml:space="preserve">No</w:t>
              <w:tab/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266700" cy="27622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31700" y="3660938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469900</wp:posOffset>
                      </wp:positionH>
                      <wp:positionV relativeFrom="paragraph">
                        <wp:posOffset>0</wp:posOffset>
                      </wp:positionV>
                      <wp:extent cx="266700" cy="276225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0</wp:posOffset>
                      </wp:positionV>
                      <wp:extent cx="266700" cy="27622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31700" y="3660938"/>
                                <a:ext cx="2286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0</wp:posOffset>
                      </wp:positionV>
                      <wp:extent cx="266700" cy="276225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6700" cy="2762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4">
            <w:pPr>
              <w:spacing w:after="120" w:before="120" w:lineRule="auto"/>
              <w:rPr>
                <w:color w:val="314d7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What is your relationship to the applicant? How long have you known them? What opportunities have you had recently to see them at work?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40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Please assess the applicant’s performance for each of the following selected performance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indicators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by circling, highlighting or ticking the number in the appropriate box. </w:t>
      </w:r>
    </w:p>
    <w:tbl>
      <w:tblPr>
        <w:tblStyle w:val="Table3"/>
        <w:tblW w:w="10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18"/>
        <w:gridCol w:w="2118"/>
        <w:gridCol w:w="2118"/>
        <w:gridCol w:w="2118"/>
        <w:gridCol w:w="2118"/>
        <w:tblGridChange w:id="0">
          <w:tblGrid>
            <w:gridCol w:w="2118"/>
            <w:gridCol w:w="2118"/>
            <w:gridCol w:w="2118"/>
            <w:gridCol w:w="2118"/>
            <w:gridCol w:w="2118"/>
          </w:tblGrid>
        </w:tblGridChange>
      </w:tblGrid>
      <w:tr>
        <w:trPr>
          <w:cantSplit w:val="0"/>
          <w:tblHeader w:val="0"/>
        </w:trPr>
        <w:tc>
          <w:tcPr>
            <w:shd w:fill="660000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1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2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3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4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satisfactory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Satisfactory but needs further development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Competent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This is an area of strength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Outstanding</w:t>
            </w:r>
          </w:p>
        </w:tc>
      </w:tr>
    </w:tbl>
    <w:p w:rsidR="00000000" w:rsidDel="00000000" w:rsidP="00000000" w:rsidRDefault="00000000" w:rsidRPr="00000000" w14:paraId="00000087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rPr>
          <w:b w:val="1"/>
          <w:color w:val="660000"/>
          <w:sz w:val="22"/>
          <w:szCs w:val="22"/>
        </w:rPr>
      </w:pPr>
      <w:bookmarkStart w:colFirst="0" w:colLast="0" w:name="_4g4ml45nx3lg" w:id="7"/>
      <w:bookmarkEnd w:id="7"/>
      <w:r w:rsidDel="00000000" w:rsidR="00000000" w:rsidRPr="00000000">
        <w:rPr>
          <w:b w:val="1"/>
          <w:color w:val="660000"/>
          <w:rtl w:val="0"/>
        </w:rPr>
        <w:t xml:space="preserve">PERSONAL </w:t>
      </w:r>
      <w:r w:rsidDel="00000000" w:rsidR="00000000" w:rsidRPr="00000000">
        <w:rPr>
          <w:b w:val="1"/>
          <w:color w:val="660000"/>
          <w:rtl w:val="0"/>
        </w:rPr>
        <w:t xml:space="preserve">QUALITIES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9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53.999999999998"/>
        <w:gridCol w:w="669"/>
        <w:gridCol w:w="669"/>
        <w:gridCol w:w="669"/>
        <w:gridCol w:w="669"/>
        <w:gridCol w:w="669"/>
        <w:tblGridChange w:id="0">
          <w:tblGrid>
            <w:gridCol w:w="7253.999999999998"/>
            <w:gridCol w:w="669"/>
            <w:gridCol w:w="669"/>
            <w:gridCol w:w="669"/>
            <w:gridCol w:w="669"/>
            <w:gridCol w:w="669"/>
          </w:tblGrid>
        </w:tblGridChange>
      </w:tblGrid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Personal faith witness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piritually reflective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Collaborative and community-oriented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Advocates for Equity and Inclusion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Kind, compassionate and empathetic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Has integrity 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Sense of professionalism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Positive and solution focused 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Open and honest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  <w:t xml:space="preserve">Highly organised and efficient 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Excellent communication skills; proactive and clear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Exceptional listening skills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Highly relational, friendly, and approachable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Self-aware 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  <w:t xml:space="preserve">Fair and consistent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Energetic and engaging 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31.49121093750006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Genuinely cares about wellbeing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78.4247491638796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Resilient and calm under pressure 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78.4247491638796" w:hRule="atLeast"/>
          <w:tblHeader w:val="0"/>
        </w:trPr>
        <w:tc>
          <w:tcPr/>
          <w:p w:rsidR="00000000" w:rsidDel="00000000" w:rsidP="00000000" w:rsidRDefault="00000000" w:rsidRPr="00000000" w14:paraId="000000F6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Servant Leader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F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FC">
      <w:pPr>
        <w:pStyle w:val="Heading3"/>
        <w:spacing w:after="0" w:line="240" w:lineRule="auto"/>
        <w:rPr>
          <w:b w:val="1"/>
          <w:color w:val="000000"/>
          <w:sz w:val="22"/>
          <w:szCs w:val="22"/>
        </w:rPr>
      </w:pPr>
      <w:bookmarkStart w:colFirst="0" w:colLast="0" w:name="_dwqdlm8080rd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3"/>
        <w:spacing w:after="0" w:line="240" w:lineRule="auto"/>
        <w:rPr>
          <w:b w:val="1"/>
          <w:color w:val="660000"/>
        </w:rPr>
      </w:pPr>
      <w:bookmarkStart w:colFirst="0" w:colLast="0" w:name="_dupd8nn4vgxr" w:id="9"/>
      <w:bookmarkEnd w:id="9"/>
      <w:r w:rsidDel="00000000" w:rsidR="00000000" w:rsidRPr="00000000">
        <w:rPr>
          <w:b w:val="1"/>
          <w:color w:val="660000"/>
          <w:rtl w:val="0"/>
        </w:rPr>
        <w:t xml:space="preserve">PROFESSIONAL QUALITIES, SKILLS AND EXPERIENCE</w:t>
      </w:r>
    </w:p>
    <w:p w:rsidR="00000000" w:rsidDel="00000000" w:rsidP="00000000" w:rsidRDefault="00000000" w:rsidRPr="00000000" w14:paraId="000000FE">
      <w:pPr>
        <w:rPr>
          <w:b w:val="1"/>
          <w:color w:val="660000"/>
          <w:sz w:val="24"/>
          <w:szCs w:val="24"/>
        </w:rPr>
      </w:pPr>
      <w:r w:rsidDel="00000000" w:rsidR="00000000" w:rsidRPr="00000000">
        <w:rPr>
          <w:b w:val="1"/>
          <w:color w:val="660000"/>
          <w:sz w:val="24"/>
          <w:szCs w:val="24"/>
          <w:rtl w:val="0"/>
        </w:rPr>
        <w:t xml:space="preserve">Proven skills and experience:</w:t>
      </w:r>
    </w:p>
    <w:tbl>
      <w:tblPr>
        <w:tblStyle w:val="Table5"/>
        <w:tblW w:w="10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60"/>
        <w:gridCol w:w="675"/>
        <w:gridCol w:w="675"/>
        <w:gridCol w:w="675"/>
        <w:gridCol w:w="675"/>
        <w:gridCol w:w="675"/>
        <w:tblGridChange w:id="0">
          <w:tblGrid>
            <w:gridCol w:w="7260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Has a passion for Catholic faith education 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Commitment to Catholic Mission and identity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0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Provides a professional perspective and Catholic world view on educational issues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Engages in strong community partnerships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Has experience of leading teaching and learning in </w:t>
            </w:r>
            <w:r w:rsidDel="00000000" w:rsidR="00000000" w:rsidRPr="00000000">
              <w:rPr>
                <w:rtl w:val="0"/>
              </w:rPr>
              <w:t xml:space="preserve">a multilevel classroom</w:t>
            </w:r>
          </w:p>
        </w:tc>
        <w:tc>
          <w:tcPr/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Can promote and articulate a clear vision, Gospel Values and the schools priorities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Strategic thinker 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Effective in Managing Conflict and Having Open, Honest Conversations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Committed to their own and others faith, personal and professional development 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5">
            <w:pPr>
              <w:spacing w:after="0"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Brings Te Tiriti o Waitangi to life within a school, shows a commitment to developing their own te reo and tikanga Māori, integrating kaupapa Māori authentically, and ensuring a culturally safe environment where ākonga can thrive as Māori.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Experienced in effectively leading and managing change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41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Has a  current understanding of </w:t>
            </w:r>
            <w:r w:rsidDel="00000000" w:rsidR="00000000" w:rsidRPr="00000000">
              <w:rPr>
                <w:i w:val="1"/>
                <w:rtl w:val="0"/>
              </w:rPr>
              <w:t xml:space="preserve">Tō Tātou Whakapono – Our Faith</w:t>
            </w:r>
            <w:r w:rsidDel="00000000" w:rsidR="00000000" w:rsidRPr="00000000">
              <w:rPr>
                <w:rtl w:val="0"/>
              </w:rPr>
              <w:t xml:space="preserve">, the Religious Education Curriculum for Catholic Schools in Aotearoa New Zealand.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47">
            <w:pPr>
              <w:pStyle w:val="Heading3"/>
              <w:keepNext w:val="0"/>
              <w:keepLines w:val="0"/>
              <w:spacing w:before="0" w:lineRule="auto"/>
              <w:rPr>
                <w:sz w:val="22"/>
                <w:szCs w:val="22"/>
              </w:rPr>
            </w:pPr>
            <w:bookmarkStart w:colFirst="0" w:colLast="0" w:name="_ui8u4xwhopyh" w:id="10"/>
            <w:bookmarkEnd w:id="10"/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Has a current understanding of the refreshed Te Mātaiho - The New Zealand Curriculum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spacing w:after="0" w:before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Is confident and experienced in structured approaches to literacy and mathematics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53">
      <w:pPr>
        <w:pStyle w:val="Heading3"/>
        <w:rPr>
          <w:b w:val="1"/>
          <w:color w:val="000000"/>
          <w:sz w:val="22"/>
          <w:szCs w:val="22"/>
        </w:rPr>
      </w:pPr>
      <w:bookmarkStart w:colFirst="0" w:colLast="0" w:name="_y9ua45mijodt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3"/>
        <w:rPr>
          <w:b w:val="1"/>
          <w:color w:val="660000"/>
          <w:sz w:val="22"/>
          <w:szCs w:val="22"/>
        </w:rPr>
      </w:pPr>
      <w:bookmarkStart w:colFirst="0" w:colLast="0" w:name="_v3334lo6ubgo" w:id="12"/>
      <w:bookmarkEnd w:id="12"/>
      <w:r w:rsidDel="00000000" w:rsidR="00000000" w:rsidRPr="00000000">
        <w:rPr>
          <w:b w:val="1"/>
          <w:color w:val="660000"/>
          <w:sz w:val="22"/>
          <w:szCs w:val="22"/>
          <w:rtl w:val="0"/>
        </w:rPr>
        <w:t xml:space="preserve">RELATIONSHIPS WITH ĀKONGA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b w:val="1"/>
          <w:color w:val="660000"/>
        </w:rPr>
      </w:pPr>
      <w:r w:rsidDel="00000000" w:rsidR="00000000" w:rsidRPr="00000000">
        <w:rPr>
          <w:b w:val="1"/>
          <w:color w:val="660000"/>
          <w:rtl w:val="0"/>
        </w:rPr>
        <w:t xml:space="preserve">Capacity to:</w:t>
      </w:r>
    </w:p>
    <w:tbl>
      <w:tblPr>
        <w:tblStyle w:val="Table6"/>
        <w:tblW w:w="1064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66"/>
        <w:gridCol w:w="675"/>
        <w:gridCol w:w="675"/>
        <w:gridCol w:w="675"/>
        <w:gridCol w:w="675"/>
        <w:gridCol w:w="675"/>
        <w:tblGridChange w:id="0">
          <w:tblGrid>
            <w:gridCol w:w="7266"/>
            <w:gridCol w:w="675"/>
            <w:gridCol w:w="675"/>
            <w:gridCol w:w="675"/>
            <w:gridCol w:w="675"/>
            <w:gridCol w:w="675"/>
          </w:tblGrid>
        </w:tblGridChange>
      </w:tblGrid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15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Be an authentic faith witness to students in both words and actions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Establish warm, </w:t>
            </w:r>
            <w:r w:rsidDel="00000000" w:rsidR="00000000" w:rsidRPr="00000000">
              <w:rPr>
                <w:color w:val="000000"/>
                <w:rtl w:val="0"/>
              </w:rPr>
              <w:t xml:space="preserve">pastoral</w:t>
            </w:r>
            <w:r w:rsidDel="00000000" w:rsidR="00000000" w:rsidRPr="00000000">
              <w:rPr>
                <w:color w:val="000000"/>
                <w:rtl w:val="0"/>
              </w:rPr>
              <w:t xml:space="preserve"> and respectful relationships with all </w:t>
            </w:r>
            <w:r w:rsidDel="00000000" w:rsidR="00000000" w:rsidRPr="00000000">
              <w:rPr>
                <w:rtl w:val="0"/>
              </w:rPr>
              <w:t xml:space="preserve">students.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Intentionally uphold practices that enhance wellbeing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Supports students to uphold high standards of behaviour, inspired by the example of Jesus and guided by Gospel values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.41796875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Develop and lead a rich curriculum that enables all students to thrive inside and outside the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Be active and visible alongside students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Uphold restorative practices 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80">
      <w:pPr>
        <w:pStyle w:val="Heading3"/>
        <w:spacing w:after="0" w:line="240" w:lineRule="auto"/>
        <w:rPr>
          <w:sz w:val="22"/>
          <w:szCs w:val="22"/>
        </w:rPr>
      </w:pPr>
      <w:bookmarkStart w:colFirst="0" w:colLast="0" w:name="_ib9rg9fal3ul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Style w:val="Heading3"/>
        <w:spacing w:after="0" w:line="240" w:lineRule="auto"/>
        <w:rPr>
          <w:b w:val="1"/>
          <w:color w:val="660000"/>
          <w:sz w:val="22"/>
          <w:szCs w:val="22"/>
        </w:rPr>
      </w:pPr>
      <w:bookmarkStart w:colFirst="0" w:colLast="0" w:name="_5vpvgv6lsw3t" w:id="14"/>
      <w:bookmarkEnd w:id="14"/>
      <w:r w:rsidDel="00000000" w:rsidR="00000000" w:rsidRPr="00000000">
        <w:rPr>
          <w:b w:val="1"/>
          <w:color w:val="660000"/>
          <w:sz w:val="22"/>
          <w:szCs w:val="22"/>
          <w:rtl w:val="0"/>
        </w:rPr>
        <w:t xml:space="preserve">RELATIONSHIPS WITH STAFF AND COLLEAGUES</w:t>
      </w:r>
    </w:p>
    <w:p w:rsidR="00000000" w:rsidDel="00000000" w:rsidP="00000000" w:rsidRDefault="00000000" w:rsidRPr="00000000" w14:paraId="00000182">
      <w:pPr>
        <w:rPr>
          <w:b w:val="1"/>
          <w:color w:val="660000"/>
        </w:rPr>
      </w:pPr>
      <w:r w:rsidDel="00000000" w:rsidR="00000000" w:rsidRPr="00000000">
        <w:rPr>
          <w:b w:val="1"/>
          <w:color w:val="660000"/>
          <w:rtl w:val="0"/>
        </w:rPr>
        <w:t xml:space="preserve">Capacity to: </w:t>
      </w:r>
    </w:p>
    <w:tbl>
      <w:tblPr>
        <w:tblStyle w:val="Table7"/>
        <w:tblW w:w="10602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42.000000000002"/>
        <w:gridCol w:w="672"/>
        <w:gridCol w:w="672"/>
        <w:gridCol w:w="672"/>
        <w:gridCol w:w="672"/>
        <w:gridCol w:w="672"/>
        <w:tblGridChange w:id="0">
          <w:tblGrid>
            <w:gridCol w:w="7242.000000000002"/>
            <w:gridCol w:w="672"/>
            <w:gridCol w:w="672"/>
            <w:gridCol w:w="672"/>
            <w:gridCol w:w="672"/>
            <w:gridCol w:w="6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Be an authentic faith witness to staff in both words and action</w:t>
            </w: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9">
            <w:pPr>
              <w:rPr/>
            </w:pPr>
            <w:r w:rsidDel="00000000" w:rsidR="00000000" w:rsidRPr="00000000">
              <w:rPr>
                <w:rtl w:val="0"/>
              </w:rPr>
              <w:t xml:space="preserve">Motivate and inspire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rPr/>
            </w:pPr>
            <w:r w:rsidDel="00000000" w:rsidR="00000000" w:rsidRPr="00000000">
              <w:rPr>
                <w:rtl w:val="0"/>
              </w:rPr>
              <w:t xml:space="preserve">Identify and invest in high quality PLD to grow others 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  <w:t xml:space="preserve">Utilise the strengths and passions of others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  <w:t xml:space="preserve">Have strong professional networks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tl w:val="0"/>
              </w:rPr>
              <w:t xml:space="preserve">Address conflict in a way that maintains the dignity of all and is restorative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A7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pStyle w:val="Heading3"/>
        <w:spacing w:after="0" w:line="240" w:lineRule="auto"/>
        <w:rPr>
          <w:b w:val="1"/>
          <w:color w:val="660000"/>
          <w:sz w:val="22"/>
          <w:szCs w:val="22"/>
        </w:rPr>
      </w:pPr>
      <w:bookmarkStart w:colFirst="0" w:colLast="0" w:name="_y8v05reg5vno" w:id="15"/>
      <w:bookmarkEnd w:id="15"/>
      <w:r w:rsidDel="00000000" w:rsidR="00000000" w:rsidRPr="00000000">
        <w:rPr>
          <w:b w:val="1"/>
          <w:color w:val="660000"/>
          <w:sz w:val="22"/>
          <w:szCs w:val="22"/>
          <w:rtl w:val="0"/>
        </w:rPr>
        <w:t xml:space="preserve">MANAGE A SCHOOL ORGANISATION</w:t>
      </w:r>
    </w:p>
    <w:p w:rsidR="00000000" w:rsidDel="00000000" w:rsidP="00000000" w:rsidRDefault="00000000" w:rsidRPr="00000000" w14:paraId="000001A9">
      <w:pPr>
        <w:rPr>
          <w:b w:val="1"/>
          <w:color w:val="660000"/>
        </w:rPr>
      </w:pPr>
      <w:r w:rsidDel="00000000" w:rsidR="00000000" w:rsidRPr="00000000">
        <w:rPr>
          <w:b w:val="1"/>
          <w:color w:val="660000"/>
          <w:rtl w:val="0"/>
        </w:rPr>
        <w:t xml:space="preserve">Some knowledge, </w:t>
      </w:r>
      <w:r w:rsidDel="00000000" w:rsidR="00000000" w:rsidRPr="00000000">
        <w:rPr>
          <w:b w:val="1"/>
          <w:color w:val="660000"/>
          <w:rtl w:val="0"/>
        </w:rPr>
        <w:t xml:space="preserve">skills and/or experience in:</w:t>
      </w:r>
    </w:p>
    <w:tbl>
      <w:tblPr>
        <w:tblStyle w:val="Table8"/>
        <w:tblW w:w="105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78.000000000001"/>
        <w:gridCol w:w="663.0000000000001"/>
        <w:gridCol w:w="663.0000000000001"/>
        <w:gridCol w:w="663.0000000000001"/>
        <w:gridCol w:w="663.0000000000001"/>
        <w:gridCol w:w="663.0000000000001"/>
        <w:tblGridChange w:id="0">
          <w:tblGrid>
            <w:gridCol w:w="7278.000000000001"/>
            <w:gridCol w:w="663.0000000000001"/>
            <w:gridCol w:w="663.0000000000001"/>
            <w:gridCol w:w="663.0000000000001"/>
            <w:gridCol w:w="663.0000000000001"/>
            <w:gridCol w:w="663.0000000000001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rPr/>
            </w:pPr>
            <w:r w:rsidDel="00000000" w:rsidR="00000000" w:rsidRPr="00000000">
              <w:rPr>
                <w:rtl w:val="0"/>
              </w:rPr>
              <w:t xml:space="preserve">Managing finance, personnel, resources, health and safety and property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rPr/>
            </w:pPr>
            <w:r w:rsidDel="00000000" w:rsidR="00000000" w:rsidRPr="00000000">
              <w:rPr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  <w:t xml:space="preserve">aking financial decisions that are just, transparent, and aligned with the principles of Catholic Social Teaching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Demonstrating initiative and creative thinking to secure additional resources or funding</w:t>
            </w:r>
          </w:p>
        </w:tc>
        <w:tc>
          <w:tcPr/>
          <w:p w:rsidR="00000000" w:rsidDel="00000000" w:rsidP="00000000" w:rsidRDefault="00000000" w:rsidRPr="00000000" w14:paraId="000001B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rPr/>
            </w:pPr>
            <w:r w:rsidDel="00000000" w:rsidR="00000000" w:rsidRPr="00000000">
              <w:rPr>
                <w:rtl w:val="0"/>
              </w:rPr>
              <w:t xml:space="preserve">Effectively managing the day to day running of a school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C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293" w:hRule="atLeast"/>
          <w:tblHeader w:val="0"/>
        </w:trPr>
        <w:tc>
          <w:tcPr/>
          <w:p w:rsidR="00000000" w:rsidDel="00000000" w:rsidP="00000000" w:rsidRDefault="00000000" w:rsidRPr="00000000" w14:paraId="000001C2">
            <w:pPr>
              <w:rPr/>
            </w:pPr>
            <w:r w:rsidDel="00000000" w:rsidR="00000000" w:rsidRPr="00000000">
              <w:rPr>
                <w:rtl w:val="0"/>
              </w:rPr>
              <w:t xml:space="preserve">Effective communication across a range of platforms </w:t>
            </w:r>
          </w:p>
        </w:tc>
        <w:tc>
          <w:tcPr/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rPr/>
            </w:pPr>
            <w:r w:rsidDel="00000000" w:rsidR="00000000" w:rsidRPr="00000000">
              <w:rPr>
                <w:rtl w:val="0"/>
              </w:rPr>
              <w:t xml:space="preserve">Being solution focused, proactive and can think flexibly and strategically to achieve results 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1CE">
            <w:pPr>
              <w:rPr/>
            </w:pPr>
            <w:r w:rsidDel="00000000" w:rsidR="00000000" w:rsidRPr="00000000">
              <w:rPr>
                <w:rtl w:val="0"/>
              </w:rPr>
              <w:t xml:space="preserve">Valuing the input of the community and actively building and sustaining relationships.  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spacing w:after="0" w:before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Being visible and community-minded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DA">
            <w:pPr>
              <w:rPr/>
            </w:pPr>
            <w:r w:rsidDel="00000000" w:rsidR="00000000" w:rsidRPr="00000000">
              <w:rPr>
                <w:rtl w:val="0"/>
              </w:rPr>
              <w:t xml:space="preserve">Working productively with the Board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rPr/>
            </w:pPr>
            <w:r w:rsidDel="00000000" w:rsidR="00000000" w:rsidRPr="00000000">
              <w:rPr>
                <w:rtl w:val="0"/>
              </w:rPr>
              <w:t xml:space="preserve">Working productively with external expert partners e.g. Palmerston North Catholic Education Office, Education Services, RTLB and other specialised support people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  <w:tr>
        <w:trPr>
          <w:cantSplit w:val="0"/>
          <w:trHeight w:val="650" w:hRule="atLeast"/>
          <w:tblHeader w:val="0"/>
        </w:trPr>
        <w:tc>
          <w:tcPr/>
          <w:p w:rsidR="00000000" w:rsidDel="00000000" w:rsidP="00000000" w:rsidRDefault="00000000" w:rsidRPr="00000000" w14:paraId="000001E6">
            <w:pPr>
              <w:rPr/>
            </w:pPr>
            <w:r w:rsidDel="00000000" w:rsidR="00000000" w:rsidRPr="00000000">
              <w:rPr>
                <w:rtl w:val="0"/>
              </w:rPr>
              <w:t xml:space="preserve">Gathering data and reviewing and reporting on goals and progress in a timely manner 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1EC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What are the main reasons that this applicant will stand out as being an excellent candidate for this faith and education leadership position?</w:t>
      </w:r>
    </w:p>
    <w:p w:rsidR="00000000" w:rsidDel="00000000" w:rsidP="00000000" w:rsidRDefault="00000000" w:rsidRPr="00000000" w14:paraId="000001EE">
      <w:pPr>
        <w:spacing w:after="0" w:line="240" w:lineRule="auto"/>
        <w:ind w:left="567" w:hanging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after="0" w:line="240" w:lineRule="auto"/>
        <w:ind w:left="567" w:hanging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="240" w:lineRule="auto"/>
        <w:ind w:left="567" w:hanging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What do you think are their areas for growth and development? </w:t>
      </w:r>
    </w:p>
    <w:p w:rsidR="00000000" w:rsidDel="00000000" w:rsidP="00000000" w:rsidRDefault="00000000" w:rsidRPr="00000000" w14:paraId="000001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spacing w:after="0" w:line="240" w:lineRule="auto"/>
        <w:ind w:left="142" w:hanging="14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rtl w:val="0"/>
        </w:rPr>
        <w:t xml:space="preserve">Any other comments that will help the Board consider this applicant? Please feel free to utilise additional space. </w:t>
      </w:r>
    </w:p>
    <w:p w:rsidR="00000000" w:rsidDel="00000000" w:rsidP="00000000" w:rsidRDefault="00000000" w:rsidRPr="00000000" w14:paraId="000001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/>
      </w:pPr>
      <w:bookmarkStart w:colFirst="0" w:colLast="0" w:name="_30j0zll" w:id="16"/>
      <w:bookmarkEnd w:id="16"/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85"/>
        <w:gridCol w:w="1772"/>
        <w:gridCol w:w="1837"/>
        <w:gridCol w:w="1837"/>
        <w:gridCol w:w="1837"/>
        <w:gridCol w:w="1588"/>
        <w:tblGridChange w:id="0">
          <w:tblGrid>
            <w:gridCol w:w="1585"/>
            <w:gridCol w:w="1772"/>
            <w:gridCol w:w="1837"/>
            <w:gridCol w:w="1837"/>
            <w:gridCol w:w="1837"/>
            <w:gridCol w:w="158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660000" w:val="clear"/>
          </w:tcPr>
          <w:p w:rsidR="00000000" w:rsidDel="00000000" w:rsidP="00000000" w:rsidRDefault="00000000" w:rsidRPr="00000000" w14:paraId="000001FA">
            <w:pPr>
              <w:jc w:val="center"/>
              <w:rPr>
                <w:b w:val="1"/>
                <w:color w:val="ffffff"/>
                <w:shd w:fill="660000" w:val="clear"/>
              </w:rPr>
            </w:pPr>
            <w:r w:rsidDel="00000000" w:rsidR="00000000" w:rsidRPr="00000000">
              <w:rPr>
                <w:b w:val="1"/>
                <w:color w:val="ffffff"/>
                <w:shd w:fill="660000" w:val="clear"/>
                <w:rtl w:val="0"/>
              </w:rPr>
              <w:t xml:space="preserve">SUMMARY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1FB">
            <w:pPr>
              <w:jc w:val="center"/>
              <w:rPr>
                <w:b w:val="1"/>
                <w:color w:val="ffffff"/>
                <w:shd w:fill="660000" w:val="clear"/>
              </w:rPr>
            </w:pPr>
            <w:r w:rsidDel="00000000" w:rsidR="00000000" w:rsidRPr="00000000">
              <w:rPr>
                <w:b w:val="1"/>
                <w:color w:val="ffffff"/>
                <w:shd w:fill="660000" w:val="clear"/>
                <w:rtl w:val="0"/>
              </w:rPr>
              <w:t xml:space="preserve">1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1FC">
            <w:pPr>
              <w:jc w:val="center"/>
              <w:rPr>
                <w:b w:val="1"/>
                <w:color w:val="ffffff"/>
                <w:shd w:fill="660000" w:val="clear"/>
              </w:rPr>
            </w:pPr>
            <w:r w:rsidDel="00000000" w:rsidR="00000000" w:rsidRPr="00000000">
              <w:rPr>
                <w:b w:val="1"/>
                <w:color w:val="ffffff"/>
                <w:shd w:fill="660000" w:val="clear"/>
                <w:rtl w:val="0"/>
              </w:rPr>
              <w:t xml:space="preserve">2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1FD">
            <w:pPr>
              <w:jc w:val="center"/>
              <w:rPr>
                <w:b w:val="1"/>
                <w:color w:val="ffffff"/>
                <w:shd w:fill="660000" w:val="clear"/>
              </w:rPr>
            </w:pPr>
            <w:r w:rsidDel="00000000" w:rsidR="00000000" w:rsidRPr="00000000">
              <w:rPr>
                <w:b w:val="1"/>
                <w:color w:val="ffffff"/>
                <w:shd w:fill="660000" w:val="clear"/>
                <w:rtl w:val="0"/>
              </w:rPr>
              <w:t xml:space="preserve">3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1FE">
            <w:pPr>
              <w:jc w:val="center"/>
              <w:rPr>
                <w:b w:val="1"/>
                <w:color w:val="ffffff"/>
                <w:shd w:fill="660000" w:val="clear"/>
              </w:rPr>
            </w:pPr>
            <w:r w:rsidDel="00000000" w:rsidR="00000000" w:rsidRPr="00000000">
              <w:rPr>
                <w:b w:val="1"/>
                <w:color w:val="ffffff"/>
                <w:shd w:fill="660000" w:val="clear"/>
                <w:rtl w:val="0"/>
              </w:rPr>
              <w:t xml:space="preserve">4</w:t>
            </w:r>
          </w:p>
        </w:tc>
        <w:tc>
          <w:tcPr>
            <w:shd w:fill="660000" w:val="clear"/>
          </w:tcPr>
          <w:p w:rsidR="00000000" w:rsidDel="00000000" w:rsidP="00000000" w:rsidRDefault="00000000" w:rsidRPr="00000000" w14:paraId="000001FF">
            <w:pPr>
              <w:jc w:val="center"/>
              <w:rPr>
                <w:b w:val="1"/>
                <w:color w:val="ffffff"/>
                <w:shd w:fill="660000" w:val="clear"/>
              </w:rPr>
            </w:pPr>
            <w:r w:rsidDel="00000000" w:rsidR="00000000" w:rsidRPr="00000000">
              <w:rPr>
                <w:b w:val="1"/>
                <w:color w:val="ffffff"/>
                <w:shd w:fill="660000" w:val="clear"/>
                <w:rtl w:val="0"/>
              </w:rPr>
              <w:t xml:space="preserve">5</w:t>
            </w:r>
          </w:p>
        </w:tc>
      </w:tr>
      <w:tr>
        <w:trPr>
          <w:cantSplit w:val="0"/>
          <w:trHeight w:val="1179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How would you rank the applicant for the position?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recommended</w:t>
            </w:r>
          </w:p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Recommended Some reservations</w:t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Recommended</w:t>
            </w:r>
          </w:p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Highly Recommended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</w:p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Outstanding</w:t>
            </w:r>
          </w:p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</w:t>
            </w:r>
          </w:p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Reservations</w:t>
            </w:r>
          </w:p>
        </w:tc>
      </w:tr>
    </w:tbl>
    <w:p w:rsidR="00000000" w:rsidDel="00000000" w:rsidP="00000000" w:rsidRDefault="00000000" w:rsidRPr="00000000" w14:paraId="0000020F">
      <w:pPr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210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This information will be treated with the strictest of confidentiality. </w:t>
      </w:r>
    </w:p>
    <w:p w:rsidR="00000000" w:rsidDel="00000000" w:rsidP="00000000" w:rsidRDefault="00000000" w:rsidRPr="00000000" w14:paraId="00000211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Thank you for taking the time to support us with our appointment.</w:t>
      </w:r>
    </w:p>
    <w:p w:rsidR="00000000" w:rsidDel="00000000" w:rsidP="00000000" w:rsidRDefault="00000000" w:rsidRPr="00000000" w14:paraId="000002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1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520.0" w:type="dxa"/>
        <w:jc w:val="left"/>
        <w:tblLayout w:type="fixed"/>
        <w:tblLook w:val="0000"/>
      </w:tblPr>
      <w:tblGrid>
        <w:gridCol w:w="1134"/>
        <w:gridCol w:w="3126"/>
        <w:gridCol w:w="810"/>
        <w:gridCol w:w="3450"/>
        <w:tblGridChange w:id="0">
          <w:tblGrid>
            <w:gridCol w:w="1134"/>
            <w:gridCol w:w="3126"/>
            <w:gridCol w:w="810"/>
            <w:gridCol w:w="34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Signed: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9">
      <w:pP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footerReference r:id="rId12" w:type="even"/>
      <w:pgSz w:h="16838" w:w="11906" w:orient="portrait"/>
      <w:pgMar w:bottom="720" w:top="720" w:left="720" w:right="72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right="36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A">
    <w:pPr>
      <w:pStyle w:val="Heading1"/>
      <w:keepNext w:val="0"/>
      <w:keepLines w:val="0"/>
      <w:tabs>
        <w:tab w:val="center" w:leader="none" w:pos="4513"/>
        <w:tab w:val="right" w:leader="none" w:pos="9026"/>
      </w:tabs>
      <w:spacing w:after="0" w:before="0" w:line="240" w:lineRule="auto"/>
      <w:jc w:val="right"/>
      <w:rPr>
        <w:rFonts w:ascii="Roboto" w:cs="Roboto" w:eastAsia="Roboto" w:hAnsi="Roboto"/>
        <w:sz w:val="16"/>
        <w:szCs w:val="16"/>
      </w:rPr>
    </w:pPr>
    <w:bookmarkStart w:colFirst="0" w:colLast="0" w:name="_orcl0er34f2o" w:id="17"/>
    <w:bookmarkEnd w:id="1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1B">
    <w:pPr>
      <w:rPr>
        <w:b w:val="1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hyperlink" Target="mailto:nadia@edlead.co.nz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